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3"/>
        </w:tabs>
        <w:spacing w:line="360" w:lineRule="auto"/>
        <w:ind w:firstLine="960" w:firstLineChars="400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宋体" w:hAnsi="宋体" w:eastAsia="宋体" w:cs="Times New Roman"/>
          <w:color w:val="000000"/>
          <w:sz w:val="24"/>
          <w:lang w:eastAsia="zh-CN"/>
        </w:rPr>
        <w:tab/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青云小学开展暑期师德师风专项整治工作总结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为进一步加强师德师风建设,规范教师从教行为,营造风清气正的教育生态,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根据《印发&lt;关于加强和改进新时代中小学师德师风建设的实施意见&gt;的通知》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等</w:t>
      </w:r>
      <w:r>
        <w:rPr>
          <w:rFonts w:hint="eastAsia" w:ascii="宋体" w:hAnsi="宋体" w:eastAsia="宋体" w:cs="Times New Roman"/>
          <w:color w:val="000000"/>
          <w:sz w:val="24"/>
        </w:rPr>
        <w:t>文件要求,青云小学在暑期开展师德师风专项整治活动,具体工作总结如下: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一、工作目标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以治理在职教师有偿补课为重点,依法依规严肃查处违反教师职业道德的人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和事,努力打造教师队伍爱岗敬业、风清气正、教书育人、奋发向上的良好风气。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二、工作内容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1.建立组织领导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学校成立暑期师德师风专项整治领导小组(重点治理教师有偿补课行为),由学校主要领导亲自担任组长,制定工作方案,落实工作责任。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组 长:杨云妹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副组长: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吕玉兰</w:t>
      </w:r>
      <w:r>
        <w:rPr>
          <w:rFonts w:hint="eastAsia" w:ascii="宋体" w:hAnsi="宋体" w:eastAsia="宋体" w:cs="Times New Roman"/>
          <w:color w:val="000000"/>
          <w:sz w:val="24"/>
        </w:rPr>
        <w:t> 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陆敏华</w:t>
      </w:r>
      <w:r>
        <w:rPr>
          <w:rFonts w:hint="eastAsia" w:ascii="宋体" w:hAnsi="宋体" w:eastAsia="宋体" w:cs="Times New Roman"/>
          <w:color w:val="000000"/>
          <w:sz w:val="24"/>
        </w:rPr>
        <w:t> 沈峥嵘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</w:rPr>
        <w:t>组 员:史林平 戴雪芳 沈慧华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 xml:space="preserve">  毕育新   张丽芳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宋体" w:hAnsi="宋体" w:eastAsiaTheme="minorEastAsia"/>
          <w:color w:val="000000"/>
          <w:sz w:val="24"/>
          <w:lang w:val="en-US" w:eastAsia="zh-CN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．</w:t>
      </w:r>
      <w:r>
        <w:rPr>
          <w:rFonts w:hint="eastAsia" w:ascii="宋体" w:hAnsi="宋体"/>
          <w:color w:val="000000"/>
          <w:sz w:val="24"/>
          <w:lang w:val="en-US" w:eastAsia="zh-CN"/>
        </w:rPr>
        <w:t>公开专项治理举报电话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学校通过网站、微信公众号等途径，向家长宣传专项治理要求。同时，学校向社会公开举报电话和邮箱，设立公开举报箱，受理在职教师有偿补课线索投诉、举报，形成强大的舆论监督氛围。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举报信箱：wjqyxx2011@163.com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投诉电话：（校长室）051263861665   </w:t>
      </w:r>
      <w:r>
        <w:rPr>
          <w:rFonts w:ascii="宋体" w:hAnsi="宋体"/>
          <w:color w:val="000000"/>
          <w:sz w:val="24"/>
        </w:rPr>
        <w:t>13913056377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80" w:firstLineChars="700"/>
        <w:textAlignment w:val="auto"/>
        <w:rPr>
          <w:rFonts w:hint="default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（工会） 051263866372</w:t>
      </w:r>
      <w:r>
        <w:rPr>
          <w:rFonts w:ascii="宋体" w:hAnsi="宋体"/>
          <w:color w:val="000000"/>
          <w:sz w:val="24"/>
        </w:rPr>
        <w:t xml:space="preserve">   13912702266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3.</w:t>
      </w:r>
      <w:r>
        <w:rPr>
          <w:rFonts w:hint="eastAsia" w:ascii="宋体" w:hAnsi="宋体" w:eastAsia="宋体" w:cs="Times New Roman"/>
          <w:color w:val="000000"/>
          <w:sz w:val="24"/>
        </w:rPr>
        <w:t>专项学习教育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学校在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6</w:t>
      </w:r>
      <w:r>
        <w:rPr>
          <w:rFonts w:hint="eastAsia" w:ascii="宋体" w:hAnsi="宋体" w:eastAsia="宋体" w:cs="Times New Roman"/>
          <w:color w:val="000000"/>
          <w:sz w:val="24"/>
        </w:rPr>
        <w:t>月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29</w:t>
      </w:r>
      <w:r>
        <w:rPr>
          <w:rFonts w:hint="eastAsia" w:ascii="宋体" w:hAnsi="宋体" w:eastAsia="宋体" w:cs="Times New Roman"/>
          <w:color w:val="000000"/>
          <w:sz w:val="24"/>
        </w:rPr>
        <w:t>日召开全体教师师德师风专题会议,组织广大教师认真学习教育部《中小学教师职业道德规范》《关于中小学教师违反职业道德行为处理办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法》《严禁中小学校和在职中小学教师有偿补课的规定》及市区教育局有关文件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规定,充分认识治理工作的重要性和必要性。在工作会上,学校支部书记杨云妹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要求教师提升自身职业道德，工作、生活中不忘初心，严守底线，知行合一，遵守教师职业行为准则，做人民满意的新时代好教师。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4</w:t>
      </w:r>
      <w:r>
        <w:rPr>
          <w:rFonts w:hint="eastAsia" w:ascii="宋体" w:hAnsi="宋体" w:eastAsia="宋体" w:cs="Times New Roman"/>
          <w:color w:val="000000"/>
          <w:sz w:val="24"/>
        </w:rPr>
        <w:t>.签订师德承诺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Times New Roman"/>
          <w:color w:val="000000"/>
          <w:sz w:val="24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4"/>
        </w:rPr>
        <w:t>全体教师签订师德承诺书,对以下内容公开承诺:自觉拒绝有偿补课,更不打着无偿补课的幌子对学生进行有偿补课:不组织、要求、推荐学生参加校内外有偿补课;不参加校外培训机构或由其他教师、家长、家长委员会等组织的有偿补课:不为校外培训机构和他人介绍生源、提供相关信息并从中获利;坚决杜绝课上不讲课后讲、学校不讲到培训机构讲的情况发生:不参与有偿或无偿提供办班、补课场所、设施等行为。同时,教师开展自查自纠,自觉规范教学行为,拒绝有偿补课</w:t>
      </w:r>
      <w:r>
        <w:rPr>
          <w:rFonts w:hint="eastAsia" w:ascii="宋体" w:hAnsi="宋体" w:eastAsia="宋体" w:cs="Times New Roman"/>
          <w:color w:val="000000"/>
          <w:sz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5.开展暑期专项巡查行动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日，在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青云小学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副校长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吕玉兰、陆敏华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带领下，汇同学校中层行政人员，组成督查小组，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走访了青云社区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思远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名苑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教师新村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等主要小区进行了实地走访，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询问了部分周围居民及传达室工作人员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经过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巡查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未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发现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青云小学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教师进行有偿补课，也没有教师在社会培训机构任职任教。通过暑期有偿家教专项巡查，确保了师德师风专项整治工作的持续性和威慑力，为更好地做好下一阶段师德师风建设工作打下了坚实的基础。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6.发挥榜样先行作业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学校在暑期初召开领导班子会和党员大会。要求班子成员公正廉洁，勤政务实，公开办事制度，社会承诺服务制度，依法治教，依法从教，规范办学秩序；要求全体党员积极参与到师德师风建设中去，大力配合学校开展师德师风工作，把师德师风和党风廉政建设结合起来，发挥共产党员的先锋模范作用，做师德师风的楷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7.做好暑期修养提升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学校倡导全体教师在暑假中自主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学习《教师法》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和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《教育法》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等相关法律法规政策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按时完成暑期线上师德师风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培训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：学习江苏省师德师风在线培训20学时，完成《2023年江苏省师德师风网络研修限时答题》，不断提升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自我修养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。通过暑期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学习，转变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教师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教育观念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，</w:t>
      </w:r>
      <w:bookmarkStart w:id="0" w:name="_GoBack"/>
      <w:bookmarkEnd w:id="0"/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树立以学生为主体，以学习活动为中心的教学观；转变教师观，教师既是教育者、教学活动的组织者、指导者，又是学生的合作者伙伴与知心朋友；积极参与新课程改革，认真执行新课程标准。转变传统教育的学生观，树立全面发展的质量观，尊重学生，鼓励学生自主、合作、探究、生动活泼地发展。 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学高为师，身正为范，建设一支合格而稳定的教师队伍，是兴校之本。加强师德建设，是新时期教师队伍建设的一项重要任务。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青云小学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充分认识新形势下师德师风建设的重要性和紧迫性，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一直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把加强师德师风建设作为学校工作中的重中之重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。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我们将以更加积极的姿态、更加努力的工作，进一步加强师德师风建设，提高教师的业务素质，为学校工作的进一步发展打下坚实的基础。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Times New Roman"/>
          <w:color w:val="00000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NTMzMTAzYjhiOWNiMjM3MzA5YTc1OTY3ZGI0YWEifQ=="/>
  </w:docVars>
  <w:rsids>
    <w:rsidRoot w:val="336F5F92"/>
    <w:rsid w:val="0B6424F8"/>
    <w:rsid w:val="1D1A3141"/>
    <w:rsid w:val="24674873"/>
    <w:rsid w:val="2D644CB5"/>
    <w:rsid w:val="30804CF8"/>
    <w:rsid w:val="336F5F92"/>
    <w:rsid w:val="70A6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2021-08-12T07:57:00Z</dcterms:created>
  <dc:creator>李育红</dc:creator>
  <cp:lastModifiedBy>青花</cp:lastModifiedBy>
  <dcterms:modified xsi:type="dcterms:W3CDTF">2023-08-22T13:21:01Z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6D0FAE34A80344C9A8F1B99B422833C6</vt:lpwstr>
  </property>
</Properties>
</file>